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7" w:rsidRDefault="00D755EE" w:rsidP="00E970D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970D7" w:rsidRDefault="00E970D7" w:rsidP="00E970D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0D7">
        <w:rPr>
          <w:rFonts w:ascii="Times New Roman" w:eastAsia="Calibri" w:hAnsi="Times New Roman" w:cs="Times New Roman"/>
          <w:b/>
          <w:sz w:val="28"/>
          <w:szCs w:val="28"/>
        </w:rPr>
        <w:t>Жители Бурятии зарегистрировали в собственность 35 машино-мест</w:t>
      </w:r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С 1 января 2017 года вступил в силу закон, согласно которому у автовладельцев появилась возможность оформить в собственность парковочное место. Раньше в качестве объекта недвижимости разрешалось регистрировать только гаражи или боксы. С этого года, можно зарегистрировать машино-место, расположенное непосредственно внутри здания, на цокольном этаже. Нововведение не касается парковок во дворе, на отдельных стоянках или на обочинах дорог. </w:t>
      </w:r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>Для того чтобы машино-месту присвоили статус объекта недвижимости, необходимо поставить его на кадастровый учет, пригласить кадастрового инженера для составления технического плана. Затем подать в офисы Кадастровой палаты, МФЦ или на сайт Росреестра заявление установленной формы,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госпошлину. Постановка на учет и оформление права собственности займут от 10 до 12 рабочих дней.</w:t>
      </w:r>
    </w:p>
    <w:p w:rsidR="009A486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>Так по данным Кадастровой палаты по Бурятии, с июля этого года жители республики зарегистрировали право собственности на 35 машино-мест. Данные владельцы могут легально их продать, сдать, подарить или оставить в наследство.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44A9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35" w:rsidRDefault="00E51635" w:rsidP="000F6087">
      <w:pPr>
        <w:spacing w:after="0" w:line="240" w:lineRule="auto"/>
      </w:pPr>
      <w:r>
        <w:separator/>
      </w:r>
    </w:p>
  </w:endnote>
  <w:endnote w:type="continuationSeparator" w:id="1">
    <w:p w:rsidR="00E51635" w:rsidRDefault="00E5163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35" w:rsidRDefault="00E51635" w:rsidP="000F6087">
      <w:pPr>
        <w:spacing w:after="0" w:line="240" w:lineRule="auto"/>
      </w:pPr>
      <w:r>
        <w:separator/>
      </w:r>
    </w:p>
  </w:footnote>
  <w:footnote w:type="continuationSeparator" w:id="1">
    <w:p w:rsidR="00E51635" w:rsidRDefault="00E5163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44A96"/>
    <w:rsid w:val="00820593"/>
    <w:rsid w:val="009A4867"/>
    <w:rsid w:val="009D375D"/>
    <w:rsid w:val="00A65E7A"/>
    <w:rsid w:val="00C85841"/>
    <w:rsid w:val="00D755EE"/>
    <w:rsid w:val="00D85E64"/>
    <w:rsid w:val="00E51635"/>
    <w:rsid w:val="00E970D7"/>
    <w:rsid w:val="00EC1911"/>
    <w:rsid w:val="00EE30DC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2017-09-11T01:29:00Z</dcterms:created>
  <dcterms:modified xsi:type="dcterms:W3CDTF">2017-09-11T01:29:00Z</dcterms:modified>
</cp:coreProperties>
</file>