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CAE" w:rsidRPr="00A80CAE" w:rsidRDefault="00A80CAE" w:rsidP="00A8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AE">
        <w:rPr>
          <w:rFonts w:ascii="Times New Roman" w:hAnsi="Times New Roman" w:cs="Times New Roman"/>
          <w:b/>
          <w:sz w:val="28"/>
          <w:szCs w:val="28"/>
        </w:rPr>
        <w:t>В МФЦ расскажут, как пользоваться электронными услугами Росреестра</w:t>
      </w:r>
    </w:p>
    <w:p w:rsidR="00A80CAE" w:rsidRPr="00A80CAE" w:rsidRDefault="00A80CAE" w:rsidP="00A80C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7 июня 2018 года с 09.00 до 12.00 ч. на базе Многофункционального центра Республики Бурятия состоится акция по популяризации электронных сервисов портала Росреестра среди заявителей. </w:t>
      </w: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В рамках мероприятия специалисты Кадастровой палаты ответят на часто задаваемые вопросы населения: 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в электронном виде подать заявку на кадастровый учет и регистрацию права собственности;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подать запрос на получение сведений из ЕГРН;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получить электронную подпись;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получить справочную информацию по объектам недвижимости в режиме онлайн; </w:t>
      </w: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А также расскажут о возможных способах оплаты, за получение сведений из ЕГРН. </w:t>
      </w:r>
    </w:p>
    <w:p w:rsidR="00E9158C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>Выездная акция состоится по адресу: г. Улан-Удэ, ул. Ключевская, 76а, зал №5, с 09.00 – 12.00.</w:t>
      </w: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AE308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37" w:rsidRDefault="007C0437" w:rsidP="000F6087">
      <w:pPr>
        <w:spacing w:after="0" w:line="240" w:lineRule="auto"/>
      </w:pPr>
      <w:r>
        <w:separator/>
      </w:r>
    </w:p>
  </w:endnote>
  <w:endnote w:type="continuationSeparator" w:id="1">
    <w:p w:rsidR="007C0437" w:rsidRDefault="007C043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37" w:rsidRDefault="007C0437" w:rsidP="000F6087">
      <w:pPr>
        <w:spacing w:after="0" w:line="240" w:lineRule="auto"/>
      </w:pPr>
      <w:r>
        <w:separator/>
      </w:r>
    </w:p>
  </w:footnote>
  <w:footnote w:type="continuationSeparator" w:id="1">
    <w:p w:rsidR="007C0437" w:rsidRDefault="007C043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272CE"/>
    <w:rsid w:val="00370B45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63E36"/>
    <w:rsid w:val="007C0437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AE3083"/>
    <w:rsid w:val="00BA1506"/>
    <w:rsid w:val="00C26383"/>
    <w:rsid w:val="00C40F40"/>
    <w:rsid w:val="00C75624"/>
    <w:rsid w:val="00C85841"/>
    <w:rsid w:val="00C91839"/>
    <w:rsid w:val="00D147C8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2018-05-29T00:23:00Z</dcterms:created>
  <dcterms:modified xsi:type="dcterms:W3CDTF">2018-05-29T00:23:00Z</dcterms:modified>
</cp:coreProperties>
</file>