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3E" w:rsidRPr="00F3603E" w:rsidRDefault="00F3603E" w:rsidP="00F3603E">
      <w:pPr>
        <w:shd w:val="clear" w:color="auto" w:fill="FFFFFF"/>
        <w:spacing w:before="240" w:after="100" w:afterAutospacing="1" w:line="479" w:lineRule="atLeast"/>
        <w:outlineLvl w:val="1"/>
        <w:rPr>
          <w:rFonts w:ascii="Montserrat" w:eastAsia="Times New Roman" w:hAnsi="Montserrat" w:cs="Times New Roman"/>
          <w:b/>
          <w:bCs/>
          <w:color w:val="000000"/>
          <w:sz w:val="36"/>
          <w:szCs w:val="36"/>
          <w:lang w:eastAsia="ru-RU"/>
        </w:rPr>
      </w:pPr>
      <w:r w:rsidRPr="00F3603E">
        <w:rPr>
          <w:rFonts w:ascii="Montserrat" w:eastAsia="Times New Roman" w:hAnsi="Montserrat" w:cs="Times New Roman"/>
          <w:b/>
          <w:bCs/>
          <w:color w:val="000000"/>
          <w:sz w:val="36"/>
          <w:szCs w:val="36"/>
          <w:lang w:eastAsia="ru-RU"/>
        </w:rPr>
        <w:fldChar w:fldCharType="begin"/>
      </w:r>
      <w:r w:rsidRPr="00F3603E">
        <w:rPr>
          <w:rFonts w:ascii="Montserrat" w:eastAsia="Times New Roman" w:hAnsi="Montserrat" w:cs="Times New Roman"/>
          <w:b/>
          <w:bCs/>
          <w:color w:val="000000"/>
          <w:sz w:val="36"/>
          <w:szCs w:val="36"/>
          <w:lang w:eastAsia="ru-RU"/>
        </w:rPr>
        <w:instrText xml:space="preserve"> HYPERLINK "https://khorinsk.gosuslugi.ru/dlya-zhiteley/novosti-i-reportazhi/novosti_2237.html" \o "</w:instrText>
      </w:r>
      <w:r w:rsidRPr="00F3603E">
        <w:rPr>
          <w:rFonts w:ascii="Montserrat" w:eastAsia="Times New Roman" w:hAnsi="Montserrat" w:cs="Times New Roman" w:hint="eastAsia"/>
          <w:b/>
          <w:bCs/>
          <w:color w:val="000000"/>
          <w:sz w:val="36"/>
          <w:szCs w:val="36"/>
          <w:lang w:eastAsia="ru-RU"/>
        </w:rPr>
        <w:instrText>Правила</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пожарной</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безопасности</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в</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весенне</w:instrText>
      </w:r>
      <w:r w:rsidRPr="00F3603E">
        <w:rPr>
          <w:rFonts w:ascii="Montserrat" w:eastAsia="Times New Roman" w:hAnsi="Montserrat" w:cs="Times New Roman"/>
          <w:b/>
          <w:bCs/>
          <w:color w:val="000000"/>
          <w:sz w:val="36"/>
          <w:szCs w:val="36"/>
          <w:lang w:eastAsia="ru-RU"/>
        </w:rPr>
        <w:instrText>-</w:instrText>
      </w:r>
      <w:r w:rsidRPr="00F3603E">
        <w:rPr>
          <w:rFonts w:ascii="Montserrat" w:eastAsia="Times New Roman" w:hAnsi="Montserrat" w:cs="Times New Roman" w:hint="eastAsia"/>
          <w:b/>
          <w:bCs/>
          <w:color w:val="000000"/>
          <w:sz w:val="36"/>
          <w:szCs w:val="36"/>
          <w:lang w:eastAsia="ru-RU"/>
        </w:rPr>
        <w:instrText>летний</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период</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и</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как</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действовать</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при</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обнаружении</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hint="eastAsia"/>
          <w:b/>
          <w:bCs/>
          <w:color w:val="000000"/>
          <w:sz w:val="36"/>
          <w:szCs w:val="36"/>
          <w:lang w:eastAsia="ru-RU"/>
        </w:rPr>
        <w:instrText>пожара</w:instrText>
      </w:r>
      <w:r w:rsidRPr="00F3603E">
        <w:rPr>
          <w:rFonts w:ascii="Montserrat" w:eastAsia="Times New Roman" w:hAnsi="Montserrat" w:cs="Times New Roman"/>
          <w:b/>
          <w:bCs/>
          <w:color w:val="000000"/>
          <w:sz w:val="36"/>
          <w:szCs w:val="36"/>
          <w:lang w:eastAsia="ru-RU"/>
        </w:rPr>
        <w:instrText xml:space="preserve">" </w:instrText>
      </w:r>
      <w:r w:rsidRPr="00F3603E">
        <w:rPr>
          <w:rFonts w:ascii="Montserrat" w:eastAsia="Times New Roman" w:hAnsi="Montserrat" w:cs="Times New Roman"/>
          <w:b/>
          <w:bCs/>
          <w:color w:val="000000"/>
          <w:sz w:val="36"/>
          <w:szCs w:val="36"/>
          <w:lang w:eastAsia="ru-RU"/>
        </w:rPr>
        <w:fldChar w:fldCharType="separate"/>
      </w:r>
      <w:r w:rsidRPr="00F3603E">
        <w:rPr>
          <w:rFonts w:ascii="Montserrat" w:eastAsia="Times New Roman" w:hAnsi="Montserrat" w:cs="Times New Roman"/>
          <w:b/>
          <w:bCs/>
          <w:color w:val="0000FF"/>
          <w:sz w:val="36"/>
          <w:szCs w:val="36"/>
          <w:lang w:eastAsia="ru-RU"/>
        </w:rPr>
        <w:t>Правила пожарной безопасности в весенне-летний период и как действовать при обнаружении пожара</w:t>
      </w:r>
      <w:r w:rsidRPr="00F3603E">
        <w:rPr>
          <w:rFonts w:ascii="Montserrat" w:eastAsia="Times New Roman" w:hAnsi="Montserrat" w:cs="Times New Roman"/>
          <w:b/>
          <w:bCs/>
          <w:color w:val="000000"/>
          <w:sz w:val="36"/>
          <w:szCs w:val="36"/>
          <w:lang w:eastAsia="ru-RU"/>
        </w:rPr>
        <w:fldChar w:fldCharType="end"/>
      </w:r>
    </w:p>
    <w:p w:rsidR="00F3603E" w:rsidRDefault="00F3603E" w:rsidP="00033F0F">
      <w:pPr>
        <w:shd w:val="clear" w:color="auto" w:fill="FFFFFF"/>
        <w:spacing w:after="0" w:line="240" w:lineRule="auto"/>
        <w:rPr>
          <w:rFonts w:ascii="Times New Roman" w:eastAsia="Times New Roman" w:hAnsi="Times New Roman" w:cs="Times New Roman"/>
          <w:b/>
          <w:bCs/>
          <w:color w:val="273350"/>
          <w:sz w:val="28"/>
          <w:szCs w:val="28"/>
          <w:lang w:eastAsia="ru-RU"/>
        </w:rPr>
      </w:pPr>
    </w:p>
    <w:p w:rsidR="00F3603E" w:rsidRDefault="00F3603E" w:rsidP="00033F0F">
      <w:pPr>
        <w:shd w:val="clear" w:color="auto" w:fill="FFFFFF"/>
        <w:spacing w:after="0" w:line="240" w:lineRule="auto"/>
        <w:rPr>
          <w:rFonts w:ascii="Times New Roman" w:eastAsia="Times New Roman" w:hAnsi="Times New Roman" w:cs="Times New Roman"/>
          <w:b/>
          <w:bCs/>
          <w:color w:val="273350"/>
          <w:sz w:val="28"/>
          <w:szCs w:val="28"/>
          <w:lang w:eastAsia="ru-RU"/>
        </w:rPr>
      </w:pPr>
    </w:p>
    <w:p w:rsidR="00033F0F" w:rsidRPr="00033F0F" w:rsidRDefault="00033F0F" w:rsidP="00033F0F">
      <w:pPr>
        <w:shd w:val="clear" w:color="auto" w:fill="FFFFFF"/>
        <w:spacing w:after="0" w:line="240" w:lineRule="auto"/>
        <w:rPr>
          <w:rFonts w:ascii="Times New Roman" w:eastAsia="Times New Roman" w:hAnsi="Times New Roman" w:cs="Times New Roman"/>
          <w:b/>
          <w:bCs/>
          <w:color w:val="273350"/>
          <w:sz w:val="28"/>
          <w:szCs w:val="28"/>
          <w:lang w:eastAsia="ru-RU"/>
        </w:rPr>
      </w:pPr>
      <w:r w:rsidRPr="00033F0F">
        <w:rPr>
          <w:rFonts w:ascii="Times New Roman" w:eastAsia="Times New Roman" w:hAnsi="Times New Roman" w:cs="Times New Roman"/>
          <w:b/>
          <w:bCs/>
          <w:color w:val="273350"/>
          <w:sz w:val="28"/>
          <w:szCs w:val="28"/>
          <w:lang w:eastAsia="ru-RU"/>
        </w:rPr>
        <w:t xml:space="preserve">Природные пожары относятся к числу очень опасных и часто повторяющихся происшествий. Они становятся для страны настоящим бедствием: сгорают гигантские площади лесных массивов, гибнут животные и растения, уничтожаются уникальные экосистемы. С пожарами в атмосферу выбрасывается огромное количество дыма, содержащего такие опасные загрязнители как углекислый газ, угарный газ и окись азота. От задымления страдают жители населенных пунктов. Нередко такие пожары становятся причиной </w:t>
      </w:r>
      <w:proofErr w:type="spellStart"/>
      <w:r w:rsidRPr="00033F0F">
        <w:rPr>
          <w:rFonts w:ascii="Times New Roman" w:eastAsia="Times New Roman" w:hAnsi="Times New Roman" w:cs="Times New Roman"/>
          <w:b/>
          <w:bCs/>
          <w:color w:val="273350"/>
          <w:sz w:val="28"/>
          <w:szCs w:val="28"/>
          <w:lang w:eastAsia="ru-RU"/>
        </w:rPr>
        <w:t>травмирования</w:t>
      </w:r>
      <w:proofErr w:type="spellEnd"/>
      <w:r w:rsidRPr="00033F0F">
        <w:rPr>
          <w:rFonts w:ascii="Times New Roman" w:eastAsia="Times New Roman" w:hAnsi="Times New Roman" w:cs="Times New Roman"/>
          <w:b/>
          <w:bCs/>
          <w:color w:val="273350"/>
          <w:sz w:val="28"/>
          <w:szCs w:val="28"/>
          <w:lang w:eastAsia="ru-RU"/>
        </w:rPr>
        <w:t>, заболеваний и гибели людей.</w:t>
      </w:r>
    </w:p>
    <w:p w:rsidR="00033F0F" w:rsidRPr="00033F0F" w:rsidRDefault="00033F0F" w:rsidP="00033F0F">
      <w:pPr>
        <w:spacing w:after="0" w:line="240" w:lineRule="auto"/>
        <w:rPr>
          <w:rFonts w:ascii="Times New Roman" w:eastAsia="Times New Roman" w:hAnsi="Times New Roman" w:cs="Times New Roman"/>
          <w:sz w:val="28"/>
          <w:szCs w:val="28"/>
          <w:lang w:eastAsia="ru-RU"/>
        </w:rPr>
      </w:pPr>
      <w:r w:rsidRPr="00033F0F">
        <w:rPr>
          <w:rFonts w:ascii="Times New Roman" w:eastAsia="Times New Roman" w:hAnsi="Times New Roman" w:cs="Times New Roman"/>
          <w:noProof/>
          <w:sz w:val="28"/>
          <w:szCs w:val="28"/>
          <w:lang w:eastAsia="ru-RU"/>
        </w:rPr>
        <w:drawing>
          <wp:inline distT="0" distB="0" distL="0" distR="0">
            <wp:extent cx="5762625" cy="5429250"/>
            <wp:effectExtent l="19050" t="0" r="9525" b="0"/>
            <wp:docPr id="1" name="Рисунок 1" descr="Правила пожарной безопасности в весенне-летний период и как действовать при обнаружении пож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пожарной безопасности в весенне-летний период и как действовать при обнаружении пожара."/>
                    <pic:cNvPicPr>
                      <a:picLocks noChangeAspect="1" noChangeArrowheads="1"/>
                    </pic:cNvPicPr>
                  </pic:nvPicPr>
                  <pic:blipFill>
                    <a:blip r:embed="rId4"/>
                    <a:srcRect/>
                    <a:stretch>
                      <a:fillRect/>
                    </a:stretch>
                  </pic:blipFill>
                  <pic:spPr bwMode="auto">
                    <a:xfrm>
                      <a:off x="0" y="0"/>
                      <a:ext cx="5762625" cy="5429250"/>
                    </a:xfrm>
                    <a:prstGeom prst="rect">
                      <a:avLst/>
                    </a:prstGeom>
                    <a:noFill/>
                    <a:ln w="9525">
                      <a:noFill/>
                      <a:miter lim="800000"/>
                      <a:headEnd/>
                      <a:tailEnd/>
                    </a:ln>
                  </pic:spPr>
                </pic:pic>
              </a:graphicData>
            </a:graphic>
          </wp:inline>
        </w:drawing>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 xml:space="preserve">Источником возникновения природных пожаров могут быть естественные причины: разряд молнии, самовозгорание, трение деревьев. Но они составляют незначительную долю. В подавляющем большинстве случаев </w:t>
      </w:r>
      <w:r w:rsidRPr="00033F0F">
        <w:rPr>
          <w:rFonts w:ascii="Times New Roman" w:eastAsia="Times New Roman" w:hAnsi="Times New Roman" w:cs="Times New Roman"/>
          <w:color w:val="273350"/>
          <w:sz w:val="28"/>
          <w:szCs w:val="28"/>
          <w:lang w:eastAsia="ru-RU"/>
        </w:rPr>
        <w:lastRenderedPageBreak/>
        <w:t>природные пожары являются следствием нарушения человеком требований пожарной безопасности. В ряде случаев они становятся следствием умышленного поджога, техногенной аварии или катастрофы.</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Примерно 60-70% природных пожаров возникает в радиусе пяти километров от населенных пунктов. Статистика природных пожаров показывает, что их всплеск наблюдается в выходные дни, когда люди массово направляются отдыхать на природу. Самые распространенные природные пожары – это травяные палы. Граждане сжигают мусор и прошлогоднюю траву на своих огородах и дворовых территориях, а дети поджигают траву у дорог и на пустырях. А ведь в это же время, когда подразделения пожарной охраны заняты тушением сухой травы, где-то может произойти действительно серьезный пожар, и под угрозой может оказаться чья-то жизнь.</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 xml:space="preserve">Весной прошлогодняя трава быстро высыхает на солнце и легко загорается от любой искры. Травяные палы быстро распространяются, особенно в ветреные дни. Горение травы, сухостоя – процесс неуправляемый. Остановить хорошо разгоревшийся пожар бывает очень непросто. Нередко от травяных пожаров сгорают дома или даже целые дачные поселки и деревни. Привычное многим сжигание травы оборачивается тем, что плодородный слой почвы будет восстанавливаться после такого пала минимум семь лет. Травяные палы вызывают очень сильное задымление. Шлейф дыма от разгоревшейся травы или оставленной на поле соломы может распространяться на многие километры. Во время горения стерни, мусора и других отходов в атмосферу выделяется огромное количество опасных веществ, отравляющих окружающую среду. Часто травяные палы уничтожают молодые посадки леса среди сельскохозяйственных полей. Вместе с тем за такие беспечные действия действующим законодательством предусмотрено наказание. Травяные палы во многих случаях становятся причиной более катастрофичных пожаров – лесных и торфяных. Лес относится к природным ландшафтам </w:t>
      </w:r>
      <w:proofErr w:type="gramStart"/>
      <w:r w:rsidRPr="00033F0F">
        <w:rPr>
          <w:rFonts w:ascii="Times New Roman" w:eastAsia="Times New Roman" w:hAnsi="Times New Roman" w:cs="Times New Roman"/>
          <w:color w:val="273350"/>
          <w:sz w:val="28"/>
          <w:szCs w:val="28"/>
          <w:lang w:eastAsia="ru-RU"/>
        </w:rPr>
        <w:t>повышенной</w:t>
      </w:r>
      <w:proofErr w:type="gramEnd"/>
      <w:r w:rsidRPr="00033F0F">
        <w:rPr>
          <w:rFonts w:ascii="Times New Roman" w:eastAsia="Times New Roman" w:hAnsi="Times New Roman" w:cs="Times New Roman"/>
          <w:color w:val="273350"/>
          <w:sz w:val="28"/>
          <w:szCs w:val="28"/>
          <w:lang w:eastAsia="ru-RU"/>
        </w:rPr>
        <w:t xml:space="preserve"> </w:t>
      </w:r>
      <w:proofErr w:type="spellStart"/>
      <w:r w:rsidRPr="00033F0F">
        <w:rPr>
          <w:rFonts w:ascii="Times New Roman" w:eastAsia="Times New Roman" w:hAnsi="Times New Roman" w:cs="Times New Roman"/>
          <w:color w:val="273350"/>
          <w:sz w:val="28"/>
          <w:szCs w:val="28"/>
          <w:lang w:eastAsia="ru-RU"/>
        </w:rPr>
        <w:t>пожароопасности</w:t>
      </w:r>
      <w:proofErr w:type="spellEnd"/>
      <w:r w:rsidRPr="00033F0F">
        <w:rPr>
          <w:rFonts w:ascii="Times New Roman" w:eastAsia="Times New Roman" w:hAnsi="Times New Roman" w:cs="Times New Roman"/>
          <w:color w:val="273350"/>
          <w:sz w:val="28"/>
          <w:szCs w:val="28"/>
          <w:lang w:eastAsia="ru-RU"/>
        </w:rPr>
        <w:t xml:space="preserve">. </w:t>
      </w:r>
      <w:proofErr w:type="gramStart"/>
      <w:r w:rsidRPr="00033F0F">
        <w:rPr>
          <w:rFonts w:ascii="Times New Roman" w:eastAsia="Times New Roman" w:hAnsi="Times New Roman" w:cs="Times New Roman"/>
          <w:color w:val="273350"/>
          <w:sz w:val="28"/>
          <w:szCs w:val="28"/>
          <w:lang w:eastAsia="ru-RU"/>
        </w:rPr>
        <w:t>В лесу может гореть практически все: трава, мох, пни, порубочные остатки, корни, валежник, бурелом, кустарники, подрост, подлесок, листья, древостой.</w:t>
      </w:r>
      <w:proofErr w:type="gramEnd"/>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 xml:space="preserve">Уважаемые жители </w:t>
      </w:r>
      <w:proofErr w:type="spellStart"/>
      <w:r w:rsidRPr="00033F0F">
        <w:rPr>
          <w:rFonts w:ascii="Times New Roman" w:eastAsia="Times New Roman" w:hAnsi="Times New Roman" w:cs="Times New Roman"/>
          <w:color w:val="273350"/>
          <w:sz w:val="28"/>
          <w:szCs w:val="28"/>
          <w:lang w:eastAsia="ru-RU"/>
        </w:rPr>
        <w:t>Хоринского</w:t>
      </w:r>
      <w:proofErr w:type="spellEnd"/>
      <w:r w:rsidRPr="00033F0F">
        <w:rPr>
          <w:rFonts w:ascii="Times New Roman" w:eastAsia="Times New Roman" w:hAnsi="Times New Roman" w:cs="Times New Roman"/>
          <w:color w:val="273350"/>
          <w:sz w:val="28"/>
          <w:szCs w:val="28"/>
          <w:lang w:eastAsia="ru-RU"/>
        </w:rPr>
        <w:t xml:space="preserve"> района, чтобы в ваш дом не пришла беда, соблюдайте элементарные правила пожарной безопасности в весенне-летний пожароопасный период:</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1. Не выжигайте траву и стерню на полях;</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2. Не сжигайте сухую траву вблизи кустов, деревьев, деревянных построек;</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3. Не производите бесконтрольное сжигание мусора и разведение костров;</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4. Не разрешайте детям баловаться со спичками, не позволяйте им сжигать траву;</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lastRenderedPageBreak/>
        <w:t>5. Во избежание перехода огня с одного строения на другое, очистите от мусора и сухой травы территорию хозяйственных дворов, гаражных кооперативов;</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6. Не бросайте горящие спички и окурки;</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7. Не оставляйте на освещенном солнцем месте бутылки или осколки стекла.</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Если вы обнаружили начинающийся пожар, например</w:t>
      </w:r>
      <w:proofErr w:type="gramStart"/>
      <w:r w:rsidRPr="00033F0F">
        <w:rPr>
          <w:rFonts w:ascii="Times New Roman" w:eastAsia="Times New Roman" w:hAnsi="Times New Roman" w:cs="Times New Roman"/>
          <w:color w:val="273350"/>
          <w:sz w:val="28"/>
          <w:szCs w:val="28"/>
          <w:lang w:eastAsia="ru-RU"/>
        </w:rPr>
        <w:t>,</w:t>
      </w:r>
      <w:proofErr w:type="gramEnd"/>
      <w:r w:rsidRPr="00033F0F">
        <w:rPr>
          <w:rFonts w:ascii="Times New Roman" w:eastAsia="Times New Roman" w:hAnsi="Times New Roman" w:cs="Times New Roman"/>
          <w:color w:val="273350"/>
          <w:sz w:val="28"/>
          <w:szCs w:val="28"/>
          <w:lang w:eastAsia="ru-RU"/>
        </w:rPr>
        <w:t xml:space="preserve"> небольшой травяной пал, постарайтесь затушить его самостоятельно. Иногда достаточно просто затоптать пламя (правда, надо подождать и убедиться, что трава действительно не тлеет, иначе огонь может появиться вновь). Если пожар достаточно сильный, и вы не можете потушить его своими силами, постарайтесь как можно быстрее оповестить о нем тех, кто должен этим заниматься.</w:t>
      </w:r>
    </w:p>
    <w:p w:rsidR="00033F0F" w:rsidRPr="00033F0F" w:rsidRDefault="00033F0F" w:rsidP="00033F0F">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033F0F">
        <w:rPr>
          <w:rFonts w:ascii="Times New Roman" w:eastAsia="Times New Roman" w:hAnsi="Times New Roman" w:cs="Times New Roman"/>
          <w:color w:val="273350"/>
          <w:sz w:val="28"/>
          <w:szCs w:val="28"/>
          <w:lang w:eastAsia="ru-RU"/>
        </w:rPr>
        <w:t>Позвоните в пожарную охрану (телефон 101 и 112) и сообщите об обнаруженном очаге возгорания и о том, как туда добраться.</w:t>
      </w:r>
    </w:p>
    <w:p w:rsidR="0029262B" w:rsidRPr="00033F0F" w:rsidRDefault="0029262B">
      <w:pPr>
        <w:rPr>
          <w:rFonts w:ascii="Times New Roman" w:hAnsi="Times New Roman" w:cs="Times New Roman"/>
          <w:sz w:val="28"/>
          <w:szCs w:val="28"/>
        </w:rPr>
      </w:pPr>
    </w:p>
    <w:sectPr w:rsidR="0029262B" w:rsidRPr="00033F0F" w:rsidSect="00033F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33F0F"/>
    <w:rsid w:val="00033F0F"/>
    <w:rsid w:val="00067454"/>
    <w:rsid w:val="0029262B"/>
    <w:rsid w:val="00F36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62B"/>
  </w:style>
  <w:style w:type="paragraph" w:styleId="2">
    <w:name w:val="heading 2"/>
    <w:basedOn w:val="a"/>
    <w:link w:val="20"/>
    <w:uiPriority w:val="9"/>
    <w:qFormat/>
    <w:rsid w:val="00F360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3F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33F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3F0F"/>
    <w:rPr>
      <w:rFonts w:ascii="Tahoma" w:hAnsi="Tahoma" w:cs="Tahoma"/>
      <w:sz w:val="16"/>
      <w:szCs w:val="16"/>
    </w:rPr>
  </w:style>
  <w:style w:type="character" w:customStyle="1" w:styleId="20">
    <w:name w:val="Заголовок 2 Знак"/>
    <w:basedOn w:val="a0"/>
    <w:link w:val="2"/>
    <w:uiPriority w:val="9"/>
    <w:rsid w:val="00F3603E"/>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F3603E"/>
    <w:rPr>
      <w:color w:val="0000FF"/>
      <w:u w:val="single"/>
    </w:rPr>
  </w:style>
</w:styles>
</file>

<file path=word/webSettings.xml><?xml version="1.0" encoding="utf-8"?>
<w:webSettings xmlns:r="http://schemas.openxmlformats.org/officeDocument/2006/relationships" xmlns:w="http://schemas.openxmlformats.org/wordprocessingml/2006/main">
  <w:divs>
    <w:div w:id="640891787">
      <w:bodyDiv w:val="1"/>
      <w:marLeft w:val="0"/>
      <w:marRight w:val="0"/>
      <w:marTop w:val="0"/>
      <w:marBottom w:val="0"/>
      <w:divBdr>
        <w:top w:val="none" w:sz="0" w:space="0" w:color="auto"/>
        <w:left w:val="none" w:sz="0" w:space="0" w:color="auto"/>
        <w:bottom w:val="none" w:sz="0" w:space="0" w:color="auto"/>
        <w:right w:val="none" w:sz="0" w:space="0" w:color="auto"/>
      </w:divBdr>
      <w:divsChild>
        <w:div w:id="914515102">
          <w:marLeft w:val="0"/>
          <w:marRight w:val="0"/>
          <w:marTop w:val="0"/>
          <w:marBottom w:val="0"/>
          <w:divBdr>
            <w:top w:val="none" w:sz="0" w:space="0" w:color="auto"/>
            <w:left w:val="none" w:sz="0" w:space="0" w:color="auto"/>
            <w:bottom w:val="none" w:sz="0" w:space="0" w:color="auto"/>
            <w:right w:val="none" w:sz="0" w:space="0" w:color="auto"/>
          </w:divBdr>
        </w:div>
        <w:div w:id="814880727">
          <w:marLeft w:val="0"/>
          <w:marRight w:val="0"/>
          <w:marTop w:val="0"/>
          <w:marBottom w:val="0"/>
          <w:divBdr>
            <w:top w:val="none" w:sz="0" w:space="0" w:color="auto"/>
            <w:left w:val="none" w:sz="0" w:space="0" w:color="auto"/>
            <w:bottom w:val="none" w:sz="0" w:space="0" w:color="auto"/>
            <w:right w:val="none" w:sz="0" w:space="0" w:color="auto"/>
          </w:divBdr>
        </w:div>
      </w:divsChild>
    </w:div>
    <w:div w:id="17485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644</Words>
  <Characters>3674</Characters>
  <Application>Microsoft Office Word</Application>
  <DocSecurity>0</DocSecurity>
  <Lines>30</Lines>
  <Paragraphs>8</Paragraphs>
  <ScaleCrop>false</ScaleCrop>
  <Company>Home</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132</cp:lastModifiedBy>
  <cp:revision>3</cp:revision>
  <dcterms:created xsi:type="dcterms:W3CDTF">2026-04-22T02:06:00Z</dcterms:created>
  <dcterms:modified xsi:type="dcterms:W3CDTF">2026-04-22T02:49:00Z</dcterms:modified>
</cp:coreProperties>
</file>