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A50" w:rsidRPr="00B01A50" w:rsidRDefault="00B01A50" w:rsidP="00B01A50">
      <w:pPr>
        <w:shd w:val="clear" w:color="auto" w:fill="FFFFFF"/>
        <w:spacing w:before="240" w:after="100" w:afterAutospacing="1" w:line="479" w:lineRule="atLeast"/>
        <w:outlineLvl w:val="1"/>
        <w:rPr>
          <w:rFonts w:ascii="Montserrat" w:eastAsia="Times New Roman" w:hAnsi="Montserrat" w:cs="Times New Roman"/>
          <w:b/>
          <w:bCs/>
          <w:color w:val="000000"/>
          <w:sz w:val="36"/>
          <w:szCs w:val="36"/>
          <w:lang w:eastAsia="ru-RU"/>
        </w:rPr>
      </w:pPr>
      <w:r w:rsidRPr="00B01A50">
        <w:rPr>
          <w:rFonts w:ascii="Montserrat" w:eastAsia="Times New Roman" w:hAnsi="Montserrat" w:cs="Times New Roman"/>
          <w:b/>
          <w:bCs/>
          <w:color w:val="000000"/>
          <w:sz w:val="36"/>
          <w:szCs w:val="36"/>
          <w:lang w:eastAsia="ru-RU"/>
        </w:rPr>
        <w:fldChar w:fldCharType="begin"/>
      </w:r>
      <w:r w:rsidRPr="00B01A50">
        <w:rPr>
          <w:rFonts w:ascii="Montserrat" w:eastAsia="Times New Roman" w:hAnsi="Montserrat" w:cs="Times New Roman"/>
          <w:b/>
          <w:bCs/>
          <w:color w:val="000000"/>
          <w:sz w:val="36"/>
          <w:szCs w:val="36"/>
          <w:lang w:eastAsia="ru-RU"/>
        </w:rPr>
        <w:instrText xml:space="preserve"> HYPERLINK "https://khorinsk.gosuslugi.ru/dlya-zhiteley/novosti-i-reportazhi/novosti_2109.html" \o "</w:instrText>
      </w:r>
      <w:r w:rsidRPr="00B01A50">
        <w:rPr>
          <w:rFonts w:ascii="Montserrat" w:eastAsia="Times New Roman" w:hAnsi="Montserrat" w:cs="Times New Roman" w:hint="eastAsia"/>
          <w:b/>
          <w:bCs/>
          <w:color w:val="000000"/>
          <w:sz w:val="36"/>
          <w:szCs w:val="36"/>
          <w:lang w:eastAsia="ru-RU"/>
        </w:rPr>
        <w:instrText>Если</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вы</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заметили</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в</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горящем</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помещении</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hint="eastAsia"/>
          <w:b/>
          <w:bCs/>
          <w:color w:val="000000"/>
          <w:sz w:val="36"/>
          <w:szCs w:val="36"/>
          <w:lang w:eastAsia="ru-RU"/>
        </w:rPr>
        <w:instrText>людей</w:instrText>
      </w:r>
      <w:r w:rsidRPr="00B01A50">
        <w:rPr>
          <w:rFonts w:ascii="Montserrat" w:eastAsia="Times New Roman" w:hAnsi="Montserrat" w:cs="Times New Roman"/>
          <w:b/>
          <w:bCs/>
          <w:color w:val="000000"/>
          <w:sz w:val="36"/>
          <w:szCs w:val="36"/>
          <w:lang w:eastAsia="ru-RU"/>
        </w:rPr>
        <w:instrText xml:space="preserve">" </w:instrText>
      </w:r>
      <w:r w:rsidRPr="00B01A50">
        <w:rPr>
          <w:rFonts w:ascii="Montserrat" w:eastAsia="Times New Roman" w:hAnsi="Montserrat" w:cs="Times New Roman"/>
          <w:b/>
          <w:bCs/>
          <w:color w:val="000000"/>
          <w:sz w:val="36"/>
          <w:szCs w:val="36"/>
          <w:lang w:eastAsia="ru-RU"/>
        </w:rPr>
        <w:fldChar w:fldCharType="separate"/>
      </w:r>
      <w:r w:rsidRPr="00B01A50">
        <w:rPr>
          <w:rFonts w:ascii="Montserrat" w:eastAsia="Times New Roman" w:hAnsi="Montserrat" w:cs="Times New Roman"/>
          <w:b/>
          <w:bCs/>
          <w:color w:val="0000FF"/>
          <w:sz w:val="36"/>
          <w:szCs w:val="36"/>
          <w:lang w:eastAsia="ru-RU"/>
        </w:rPr>
        <w:t>Если вы заметили в горящем помещении людей</w:t>
      </w:r>
      <w:r w:rsidRPr="00B01A50">
        <w:rPr>
          <w:rFonts w:ascii="Montserrat" w:eastAsia="Times New Roman" w:hAnsi="Montserrat" w:cs="Times New Roman"/>
          <w:b/>
          <w:bCs/>
          <w:color w:val="000000"/>
          <w:sz w:val="36"/>
          <w:szCs w:val="36"/>
          <w:lang w:eastAsia="ru-RU"/>
        </w:rPr>
        <w:fldChar w:fldCharType="end"/>
      </w:r>
    </w:p>
    <w:p w:rsidR="00571635" w:rsidRDefault="00571635"/>
    <w:p w:rsidR="00A936A4" w:rsidRDefault="00A936A4"/>
    <w:p w:rsidR="00A936A4" w:rsidRDefault="00A936A4">
      <w:r>
        <w:rPr>
          <w:noProof/>
          <w:lang w:eastAsia="ru-RU"/>
        </w:rPr>
        <w:drawing>
          <wp:inline distT="0" distB="0" distL="0" distR="0">
            <wp:extent cx="5937774" cy="3200400"/>
            <wp:effectExtent l="19050" t="0" r="5826" b="0"/>
            <wp:docPr id="1" name="Рисунок 1" descr="Если вы заметили в горящем помещении лю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сли вы заметили в горящем помещении людей."/>
                    <pic:cNvPicPr>
                      <a:picLocks noChangeAspect="1" noChangeArrowheads="1"/>
                    </pic:cNvPicPr>
                  </pic:nvPicPr>
                  <pic:blipFill>
                    <a:blip r:embed="rId5"/>
                    <a:srcRect/>
                    <a:stretch>
                      <a:fillRect/>
                    </a:stretch>
                  </pic:blipFill>
                  <pic:spPr bwMode="auto">
                    <a:xfrm>
                      <a:off x="0" y="0"/>
                      <a:ext cx="5940425" cy="3201829"/>
                    </a:xfrm>
                    <a:prstGeom prst="rect">
                      <a:avLst/>
                    </a:prstGeom>
                    <a:noFill/>
                    <a:ln w="9525">
                      <a:noFill/>
                      <a:miter lim="800000"/>
                      <a:headEnd/>
                      <a:tailEnd/>
                    </a:ln>
                  </pic:spPr>
                </pic:pic>
              </a:graphicData>
            </a:graphic>
          </wp:inline>
        </w:drawing>
      </w:r>
    </w:p>
    <w:p w:rsidR="00A936A4" w:rsidRPr="00A936A4" w:rsidRDefault="00A936A4" w:rsidP="00A936A4">
      <w:pPr>
        <w:numPr>
          <w:ilvl w:val="0"/>
          <w:numId w:val="1"/>
        </w:numPr>
        <w:shd w:val="clear" w:color="auto" w:fill="FFFFFF"/>
        <w:spacing w:before="100" w:beforeAutospacing="1" w:after="0" w:line="240" w:lineRule="auto"/>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Позвоните в пожарную охрану.</w:t>
      </w:r>
    </w:p>
    <w:p w:rsidR="00A936A4" w:rsidRPr="00A936A4" w:rsidRDefault="00A936A4" w:rsidP="00A936A4">
      <w:pPr>
        <w:numPr>
          <w:ilvl w:val="0"/>
          <w:numId w:val="2"/>
        </w:numPr>
        <w:shd w:val="clear" w:color="auto" w:fill="FFFFFF"/>
        <w:spacing w:before="100" w:beforeAutospacing="1" w:after="0" w:line="240" w:lineRule="auto"/>
        <w:jc w:val="both"/>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дверь,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w:t>
      </w:r>
      <w:proofErr w:type="gramStart"/>
      <w:r w:rsidRPr="00A936A4">
        <w:rPr>
          <w:rFonts w:ascii="Times New Roman" w:eastAsia="Times New Roman" w:hAnsi="Times New Roman" w:cs="Times New Roman"/>
          <w:color w:val="273350"/>
          <w:sz w:val="28"/>
          <w:szCs w:val="28"/>
          <w:lang w:eastAsia="ru-RU"/>
        </w:rPr>
        <w:t>пробовать не дышать</w:t>
      </w:r>
      <w:proofErr w:type="gramEnd"/>
      <w:r w:rsidRPr="00A936A4">
        <w:rPr>
          <w:rFonts w:ascii="Times New Roman" w:eastAsia="Times New Roman" w:hAnsi="Times New Roman" w:cs="Times New Roman"/>
          <w:color w:val="273350"/>
          <w:sz w:val="28"/>
          <w:szCs w:val="28"/>
          <w:lang w:eastAsia="ru-RU"/>
        </w:rPr>
        <w:t>, насколько хватит ваших возможностей.</w:t>
      </w:r>
    </w:p>
    <w:p w:rsidR="00A936A4" w:rsidRPr="00A936A4" w:rsidRDefault="00A936A4" w:rsidP="00A936A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A936A4" w:rsidRPr="00A936A4" w:rsidRDefault="00A936A4" w:rsidP="00A936A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Обнаружив людей, как можно быстрее выведите (вынесите) их на улицу.</w:t>
      </w:r>
    </w:p>
    <w:p w:rsidR="00A936A4" w:rsidRPr="00A936A4" w:rsidRDefault="00A936A4" w:rsidP="00A936A4">
      <w:pPr>
        <w:numPr>
          <w:ilvl w:val="0"/>
          <w:numId w:val="3"/>
        </w:numPr>
        <w:shd w:val="clear" w:color="auto" w:fill="FFFFFF"/>
        <w:spacing w:before="100" w:beforeAutospacing="1" w:after="0" w:line="240" w:lineRule="auto"/>
        <w:jc w:val="both"/>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Окажите пострадавшим до приезда медработников компетентную, посильную помощь.</w:t>
      </w:r>
    </w:p>
    <w:p w:rsidR="00A936A4" w:rsidRPr="00A936A4" w:rsidRDefault="00A936A4" w:rsidP="00A936A4">
      <w:pPr>
        <w:shd w:val="clear" w:color="auto" w:fill="FFFFFF"/>
        <w:spacing w:after="210" w:line="240" w:lineRule="auto"/>
        <w:jc w:val="right"/>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t>Инструктор противопожарной профилактики</w:t>
      </w:r>
    </w:p>
    <w:p w:rsidR="00A936A4" w:rsidRPr="00A936A4" w:rsidRDefault="00A936A4" w:rsidP="00A936A4">
      <w:pPr>
        <w:shd w:val="clear" w:color="auto" w:fill="FFFFFF"/>
        <w:spacing w:after="210" w:line="240" w:lineRule="auto"/>
        <w:jc w:val="right"/>
        <w:rPr>
          <w:rFonts w:ascii="Times New Roman" w:eastAsia="Times New Roman" w:hAnsi="Times New Roman" w:cs="Times New Roman"/>
          <w:color w:val="273350"/>
          <w:sz w:val="28"/>
          <w:szCs w:val="28"/>
          <w:lang w:eastAsia="ru-RU"/>
        </w:rPr>
      </w:pPr>
      <w:r w:rsidRPr="00A936A4">
        <w:rPr>
          <w:rFonts w:ascii="Times New Roman" w:eastAsia="Times New Roman" w:hAnsi="Times New Roman" w:cs="Times New Roman"/>
          <w:color w:val="273350"/>
          <w:sz w:val="28"/>
          <w:szCs w:val="28"/>
          <w:lang w:eastAsia="ru-RU"/>
        </w:rPr>
        <w:lastRenderedPageBreak/>
        <w:t xml:space="preserve">11-го </w:t>
      </w:r>
      <w:proofErr w:type="spellStart"/>
      <w:r w:rsidRPr="00A936A4">
        <w:rPr>
          <w:rFonts w:ascii="Times New Roman" w:eastAsia="Times New Roman" w:hAnsi="Times New Roman" w:cs="Times New Roman"/>
          <w:color w:val="273350"/>
          <w:sz w:val="28"/>
          <w:szCs w:val="28"/>
          <w:lang w:eastAsia="ru-RU"/>
        </w:rPr>
        <w:t>Хоринского</w:t>
      </w:r>
      <w:proofErr w:type="spellEnd"/>
      <w:r w:rsidRPr="00A936A4">
        <w:rPr>
          <w:rFonts w:ascii="Times New Roman" w:eastAsia="Times New Roman" w:hAnsi="Times New Roman" w:cs="Times New Roman"/>
          <w:color w:val="273350"/>
          <w:sz w:val="28"/>
          <w:szCs w:val="28"/>
          <w:lang w:eastAsia="ru-RU"/>
        </w:rPr>
        <w:t xml:space="preserve"> отряда ГПС РБ</w:t>
      </w:r>
    </w:p>
    <w:p w:rsidR="00A936A4" w:rsidRPr="00A936A4" w:rsidRDefault="00A936A4" w:rsidP="00A936A4">
      <w:pPr>
        <w:shd w:val="clear" w:color="auto" w:fill="FFFFFF"/>
        <w:spacing w:after="210" w:line="240" w:lineRule="auto"/>
        <w:jc w:val="right"/>
        <w:rPr>
          <w:rFonts w:ascii="Times New Roman" w:eastAsia="Times New Roman" w:hAnsi="Times New Roman" w:cs="Times New Roman"/>
          <w:color w:val="273350"/>
          <w:sz w:val="28"/>
          <w:szCs w:val="28"/>
          <w:lang w:eastAsia="ru-RU"/>
        </w:rPr>
      </w:pPr>
      <w:proofErr w:type="spellStart"/>
      <w:r w:rsidRPr="00A936A4">
        <w:rPr>
          <w:rFonts w:ascii="Times New Roman" w:eastAsia="Times New Roman" w:hAnsi="Times New Roman" w:cs="Times New Roman"/>
          <w:color w:val="273350"/>
          <w:sz w:val="28"/>
          <w:szCs w:val="28"/>
          <w:lang w:eastAsia="ru-RU"/>
        </w:rPr>
        <w:t>Ботова</w:t>
      </w:r>
      <w:proofErr w:type="spellEnd"/>
      <w:r w:rsidRPr="00A936A4">
        <w:rPr>
          <w:rFonts w:ascii="Times New Roman" w:eastAsia="Times New Roman" w:hAnsi="Times New Roman" w:cs="Times New Roman"/>
          <w:color w:val="273350"/>
          <w:sz w:val="28"/>
          <w:szCs w:val="28"/>
          <w:lang w:eastAsia="ru-RU"/>
        </w:rPr>
        <w:t xml:space="preserve"> Ю. А.</w:t>
      </w:r>
    </w:p>
    <w:sectPr w:rsidR="00A936A4" w:rsidRPr="00A936A4" w:rsidSect="005716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7CBD"/>
    <w:multiLevelType w:val="multilevel"/>
    <w:tmpl w:val="6C1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65EB8"/>
    <w:multiLevelType w:val="multilevel"/>
    <w:tmpl w:val="EEA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99330F"/>
    <w:multiLevelType w:val="multilevel"/>
    <w:tmpl w:val="2D8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36A4"/>
    <w:rsid w:val="00571635"/>
    <w:rsid w:val="00A936A4"/>
    <w:rsid w:val="00B01A50"/>
    <w:rsid w:val="00E82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35"/>
  </w:style>
  <w:style w:type="paragraph" w:styleId="2">
    <w:name w:val="heading 2"/>
    <w:basedOn w:val="a"/>
    <w:link w:val="20"/>
    <w:uiPriority w:val="9"/>
    <w:qFormat/>
    <w:rsid w:val="00B01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3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936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6A4"/>
    <w:rPr>
      <w:rFonts w:ascii="Tahoma" w:hAnsi="Tahoma" w:cs="Tahoma"/>
      <w:sz w:val="16"/>
      <w:szCs w:val="16"/>
    </w:rPr>
  </w:style>
  <w:style w:type="character" w:customStyle="1" w:styleId="20">
    <w:name w:val="Заголовок 2 Знак"/>
    <w:basedOn w:val="a0"/>
    <w:link w:val="2"/>
    <w:uiPriority w:val="9"/>
    <w:rsid w:val="00B01A5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B01A50"/>
    <w:rPr>
      <w:color w:val="0000FF"/>
      <w:u w:val="single"/>
    </w:rPr>
  </w:style>
</w:styles>
</file>

<file path=word/webSettings.xml><?xml version="1.0" encoding="utf-8"?>
<w:webSettings xmlns:r="http://schemas.openxmlformats.org/officeDocument/2006/relationships" xmlns:w="http://schemas.openxmlformats.org/wordprocessingml/2006/main">
  <w:divs>
    <w:div w:id="1231889794">
      <w:bodyDiv w:val="1"/>
      <w:marLeft w:val="0"/>
      <w:marRight w:val="0"/>
      <w:marTop w:val="0"/>
      <w:marBottom w:val="0"/>
      <w:divBdr>
        <w:top w:val="none" w:sz="0" w:space="0" w:color="auto"/>
        <w:left w:val="none" w:sz="0" w:space="0" w:color="auto"/>
        <w:bottom w:val="none" w:sz="0" w:space="0" w:color="auto"/>
        <w:right w:val="none" w:sz="0" w:space="0" w:color="auto"/>
      </w:divBdr>
    </w:div>
    <w:div w:id="1789003197">
      <w:bodyDiv w:val="1"/>
      <w:marLeft w:val="0"/>
      <w:marRight w:val="0"/>
      <w:marTop w:val="0"/>
      <w:marBottom w:val="0"/>
      <w:divBdr>
        <w:top w:val="none" w:sz="0" w:space="0" w:color="auto"/>
        <w:left w:val="none" w:sz="0" w:space="0" w:color="auto"/>
        <w:bottom w:val="none" w:sz="0" w:space="0" w:color="auto"/>
        <w:right w:val="none" w:sz="0" w:space="0" w:color="auto"/>
      </w:divBdr>
    </w:div>
    <w:div w:id="18038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1059</Characters>
  <Application>Microsoft Office Word</Application>
  <DocSecurity>0</DocSecurity>
  <Lines>8</Lines>
  <Paragraphs>2</Paragraphs>
  <ScaleCrop>false</ScaleCrop>
  <Company>Home</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132</cp:lastModifiedBy>
  <cp:revision>3</cp:revision>
  <dcterms:created xsi:type="dcterms:W3CDTF">2026-04-22T02:29:00Z</dcterms:created>
  <dcterms:modified xsi:type="dcterms:W3CDTF">2026-04-22T02:55:00Z</dcterms:modified>
</cp:coreProperties>
</file>